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11'İNCİ KOMD.TUG. SÖKE K.YRD.LIĞI MİLLİ SAVUNMA BAKANLIĞI MSB BAĞLILARI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3 KISIM KIŞLIK SEBZE, MEYVE VE ÇİPURA BALIĞI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